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A4" w:rsidRPr="00A47CF0" w:rsidRDefault="00101A4F" w:rsidP="00895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MIESZKAŃCÓW GMINY PACANÓW</w:t>
      </w:r>
    </w:p>
    <w:p w:rsidR="008955E0" w:rsidRDefault="008955E0" w:rsidP="008955E0">
      <w:pPr>
        <w:jc w:val="center"/>
        <w:rPr>
          <w:b/>
          <w:sz w:val="28"/>
          <w:szCs w:val="28"/>
        </w:rPr>
      </w:pPr>
    </w:p>
    <w:p w:rsidR="00F76536" w:rsidRPr="009E56C7" w:rsidRDefault="00C71924" w:rsidP="00101A4F">
      <w:pPr>
        <w:jc w:val="both"/>
        <w:rPr>
          <w:sz w:val="28"/>
          <w:szCs w:val="28"/>
        </w:rPr>
      </w:pPr>
      <w:r>
        <w:rPr>
          <w:sz w:val="28"/>
          <w:szCs w:val="28"/>
        </w:rPr>
        <w:t>Urząd Gminy w Pacanowie informuje, że o</w:t>
      </w:r>
      <w:r w:rsidR="00F76536" w:rsidRPr="009E56C7">
        <w:rPr>
          <w:sz w:val="28"/>
          <w:szCs w:val="28"/>
        </w:rPr>
        <w:t>soby, które chcą dostarczyć odpady do punktu selektywnej zbiórki</w:t>
      </w:r>
      <w:r>
        <w:rPr>
          <w:sz w:val="28"/>
          <w:szCs w:val="28"/>
        </w:rPr>
        <w:t xml:space="preserve"> (baza U.G.)</w:t>
      </w:r>
      <w:r w:rsidR="00F76536" w:rsidRPr="009E56C7">
        <w:rPr>
          <w:sz w:val="28"/>
          <w:szCs w:val="28"/>
        </w:rPr>
        <w:t xml:space="preserve"> powinny skontaktować się z upoważnionymi osobami celem ustalenia terminu odbioru odpadów w godzinach od 7.00 do 15.00 w dni robocze.  </w:t>
      </w:r>
    </w:p>
    <w:p w:rsidR="002D29CE" w:rsidRPr="009E56C7" w:rsidRDefault="002D29CE" w:rsidP="00101A4F">
      <w:pPr>
        <w:jc w:val="both"/>
        <w:rPr>
          <w:sz w:val="28"/>
          <w:szCs w:val="28"/>
        </w:rPr>
      </w:pPr>
      <w:r w:rsidRPr="009E56C7">
        <w:rPr>
          <w:sz w:val="28"/>
          <w:szCs w:val="28"/>
        </w:rPr>
        <w:t>Odpady Komunalne, które można dostarczyć do punktu Selektywnej Zbiórki odpadów komunalnych</w:t>
      </w:r>
      <w:r w:rsidR="00A47CF0">
        <w:rPr>
          <w:sz w:val="28"/>
          <w:szCs w:val="28"/>
        </w:rPr>
        <w:t>:</w:t>
      </w:r>
    </w:p>
    <w:p w:rsidR="008955E0" w:rsidRPr="009E56C7" w:rsidRDefault="008955E0" w:rsidP="00101A4F">
      <w:pPr>
        <w:jc w:val="both"/>
        <w:rPr>
          <w:sz w:val="28"/>
          <w:szCs w:val="28"/>
        </w:rPr>
      </w:pPr>
      <w:r w:rsidRPr="009E56C7">
        <w:rPr>
          <w:sz w:val="28"/>
          <w:szCs w:val="28"/>
        </w:rPr>
        <w:t xml:space="preserve">plastik, papier, szkło, metal, </w:t>
      </w:r>
      <w:r w:rsidR="009E56C7" w:rsidRPr="009E56C7">
        <w:rPr>
          <w:sz w:val="28"/>
          <w:szCs w:val="28"/>
        </w:rPr>
        <w:t>meble i inne odpady wielkogabarytowe, zużyte opony, odpady biodegradowalne, odpady budowlane i rozbiórkowe(z drobnych prac budowlanych</w:t>
      </w:r>
      <w:r w:rsidR="00E06E9D">
        <w:rPr>
          <w:sz w:val="28"/>
          <w:szCs w:val="28"/>
        </w:rPr>
        <w:t xml:space="preserve"> nie wymagających zgłoszenia</w:t>
      </w:r>
      <w:r w:rsidR="009E56C7" w:rsidRPr="009E56C7">
        <w:rPr>
          <w:sz w:val="28"/>
          <w:szCs w:val="28"/>
        </w:rPr>
        <w:t>), popiół</w:t>
      </w:r>
      <w:r w:rsidR="00A47CF0">
        <w:rPr>
          <w:sz w:val="28"/>
          <w:szCs w:val="28"/>
        </w:rPr>
        <w:t>, zużyty sprzęt elektryczny i elektroniczny.</w:t>
      </w:r>
    </w:p>
    <w:p w:rsidR="009E56C7" w:rsidRDefault="009E56C7" w:rsidP="00101A4F">
      <w:pPr>
        <w:jc w:val="both"/>
        <w:rPr>
          <w:sz w:val="28"/>
          <w:szCs w:val="28"/>
        </w:rPr>
      </w:pPr>
      <w:r w:rsidRPr="009E56C7">
        <w:rPr>
          <w:sz w:val="28"/>
          <w:szCs w:val="28"/>
        </w:rPr>
        <w:t xml:space="preserve">Przeterminowane leki należy dostarczyć do aptek zlokalizowanych w miejscowości Pacanów. </w:t>
      </w:r>
    </w:p>
    <w:p w:rsidR="009E56C7" w:rsidRPr="009E56C7" w:rsidRDefault="009E56C7" w:rsidP="009E56C7">
      <w:pPr>
        <w:rPr>
          <w:sz w:val="28"/>
          <w:szCs w:val="28"/>
        </w:rPr>
      </w:pPr>
      <w:r w:rsidRPr="009E56C7">
        <w:rPr>
          <w:sz w:val="28"/>
          <w:szCs w:val="28"/>
        </w:rPr>
        <w:t>Osoby do kontaktu:</w:t>
      </w:r>
    </w:p>
    <w:p w:rsidR="009E56C7" w:rsidRPr="009E56C7" w:rsidRDefault="009E56C7" w:rsidP="009E56C7">
      <w:pPr>
        <w:rPr>
          <w:sz w:val="28"/>
          <w:szCs w:val="28"/>
        </w:rPr>
      </w:pPr>
      <w:r w:rsidRPr="009E56C7">
        <w:rPr>
          <w:sz w:val="28"/>
          <w:szCs w:val="28"/>
        </w:rPr>
        <w:t>Piotr Wojciechowski tel. 728 745 103</w:t>
      </w:r>
    </w:p>
    <w:p w:rsidR="009E56C7" w:rsidRPr="009E56C7" w:rsidRDefault="009E56C7" w:rsidP="009E56C7">
      <w:pPr>
        <w:rPr>
          <w:sz w:val="28"/>
          <w:szCs w:val="28"/>
        </w:rPr>
      </w:pPr>
      <w:r w:rsidRPr="009E56C7">
        <w:rPr>
          <w:sz w:val="28"/>
          <w:szCs w:val="28"/>
        </w:rPr>
        <w:t xml:space="preserve">Grzegorz </w:t>
      </w:r>
      <w:proofErr w:type="spellStart"/>
      <w:r w:rsidRPr="009E56C7">
        <w:rPr>
          <w:sz w:val="28"/>
          <w:szCs w:val="28"/>
        </w:rPr>
        <w:t>Szymaszek</w:t>
      </w:r>
      <w:proofErr w:type="spellEnd"/>
      <w:r w:rsidRPr="009E56C7">
        <w:rPr>
          <w:sz w:val="28"/>
          <w:szCs w:val="28"/>
        </w:rPr>
        <w:t xml:space="preserve">  tel. 728 746 315</w:t>
      </w:r>
    </w:p>
    <w:p w:rsidR="009E56C7" w:rsidRPr="009E56C7" w:rsidRDefault="009E56C7" w:rsidP="009E56C7">
      <w:pPr>
        <w:rPr>
          <w:sz w:val="28"/>
          <w:szCs w:val="28"/>
        </w:rPr>
      </w:pPr>
      <w:r w:rsidRPr="009E56C7">
        <w:rPr>
          <w:sz w:val="28"/>
          <w:szCs w:val="28"/>
        </w:rPr>
        <w:t>Liliana Pogorzelska  tel</w:t>
      </w:r>
      <w:r>
        <w:rPr>
          <w:sz w:val="28"/>
          <w:szCs w:val="28"/>
        </w:rPr>
        <w:t xml:space="preserve">. </w:t>
      </w:r>
      <w:r w:rsidRPr="009E56C7">
        <w:rPr>
          <w:sz w:val="28"/>
          <w:szCs w:val="28"/>
        </w:rPr>
        <w:t xml:space="preserve"> 41 376 54 03 wew. 15</w:t>
      </w:r>
      <w:bookmarkStart w:id="0" w:name="_GoBack"/>
      <w:bookmarkEnd w:id="0"/>
    </w:p>
    <w:p w:rsidR="009E56C7" w:rsidRDefault="009E56C7" w:rsidP="008955E0">
      <w:pPr>
        <w:rPr>
          <w:sz w:val="28"/>
          <w:szCs w:val="28"/>
        </w:rPr>
      </w:pPr>
    </w:p>
    <w:p w:rsidR="009E56C7" w:rsidRPr="009E56C7" w:rsidRDefault="009E56C7" w:rsidP="008955E0">
      <w:pPr>
        <w:rPr>
          <w:sz w:val="28"/>
          <w:szCs w:val="28"/>
        </w:rPr>
      </w:pPr>
    </w:p>
    <w:sectPr w:rsidR="009E56C7" w:rsidRPr="009E5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27D34"/>
    <w:multiLevelType w:val="hybridMultilevel"/>
    <w:tmpl w:val="ECB8F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36"/>
    <w:rsid w:val="000315A4"/>
    <w:rsid w:val="00101A4F"/>
    <w:rsid w:val="002D29CE"/>
    <w:rsid w:val="007057CA"/>
    <w:rsid w:val="008955E0"/>
    <w:rsid w:val="009E56C7"/>
    <w:rsid w:val="00A47CF0"/>
    <w:rsid w:val="00AA1236"/>
    <w:rsid w:val="00C71924"/>
    <w:rsid w:val="00E06E9D"/>
    <w:rsid w:val="00F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2014-12-05T13:48:00Z</cp:lastPrinted>
  <dcterms:created xsi:type="dcterms:W3CDTF">2014-12-05T13:51:00Z</dcterms:created>
  <dcterms:modified xsi:type="dcterms:W3CDTF">2015-04-21T13:01:00Z</dcterms:modified>
</cp:coreProperties>
</file>